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973" w:rsidRPr="009063BA" w:rsidRDefault="00755973" w:rsidP="009063BA">
      <w:pPr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INFORMACJA O POSTĘPOWANIACH PRZETARGOWYCH  (NA DZIEŃ </w:t>
      </w:r>
      <w:r w:rsidR="00534ECB">
        <w:rPr>
          <w:rFonts w:eastAsia="Times New Roman" w:cstheme="minorHAnsi"/>
          <w:b/>
          <w:bCs/>
          <w:sz w:val="24"/>
          <w:szCs w:val="24"/>
          <w:lang w:eastAsia="pl-PL"/>
        </w:rPr>
        <w:t>20</w:t>
      </w:r>
      <w:r>
        <w:rPr>
          <w:rFonts w:cstheme="minorHAnsi"/>
          <w:b/>
          <w:bCs/>
          <w:sz w:val="24"/>
          <w:szCs w:val="24"/>
        </w:rPr>
        <w:t>.0</w:t>
      </w:r>
      <w:r w:rsidR="00534ECB">
        <w:rPr>
          <w:rFonts w:cstheme="minorHAnsi"/>
          <w:b/>
          <w:bCs/>
          <w:sz w:val="24"/>
          <w:szCs w:val="24"/>
        </w:rPr>
        <w:t>6</w:t>
      </w:r>
      <w:r>
        <w:rPr>
          <w:rFonts w:cstheme="minorHAnsi"/>
          <w:b/>
          <w:bCs/>
          <w:sz w:val="24"/>
          <w:szCs w:val="24"/>
        </w:rPr>
        <w:t>.2024r.)</w:t>
      </w:r>
    </w:p>
    <w:tbl>
      <w:tblPr>
        <w:tblStyle w:val="Tabela-Siatka"/>
        <w:tblpPr w:leftFromText="141" w:rightFromText="141" w:vertAnchor="page" w:horzAnchor="margin" w:tblpX="-861" w:tblpY="2281"/>
        <w:tblW w:w="10627" w:type="dxa"/>
        <w:tblLayout w:type="fixed"/>
        <w:tblLook w:val="04A0"/>
      </w:tblPr>
      <w:tblGrid>
        <w:gridCol w:w="364"/>
        <w:gridCol w:w="3459"/>
        <w:gridCol w:w="1984"/>
        <w:gridCol w:w="1696"/>
        <w:gridCol w:w="1423"/>
        <w:gridCol w:w="1701"/>
      </w:tblGrid>
      <w:tr w:rsidR="00755973" w:rsidTr="00755973">
        <w:trPr>
          <w:trHeight w:val="650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ind w:left="-404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L.p</w:t>
            </w:r>
            <w:proofErr w:type="spellEnd"/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Nazwa postępowania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>Wykonawcy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Czas trwania zadania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>Informacja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5973" w:rsidRDefault="00755973" w:rsidP="00755973">
            <w:pPr>
              <w:rPr>
                <w:b/>
                <w:bCs/>
              </w:rPr>
            </w:pPr>
            <w:r>
              <w:rPr>
                <w:b/>
                <w:bCs/>
              </w:rPr>
              <w:t>Kwota inwestycji</w:t>
            </w:r>
          </w:p>
        </w:tc>
      </w:tr>
      <w:tr w:rsidR="009063BA" w:rsidTr="00755973">
        <w:trPr>
          <w:trHeight w:val="74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685A5E" w:rsidRDefault="009063BA" w:rsidP="009063BA">
            <w:pPr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Opracowanie dokumentacji</w:t>
            </w:r>
            <w:r w:rsidRPr="00C04267">
              <w:rPr>
                <w:rFonts w:cstheme="minorHAnsi"/>
                <w:b/>
                <w:bCs/>
              </w:rPr>
              <w:t xml:space="preserve"> </w:t>
            </w:r>
            <w:r w:rsidRPr="00685A5E">
              <w:rPr>
                <w:rFonts w:cstheme="minorHAnsi"/>
                <w:b/>
                <w:bCs/>
                <w:sz w:val="18"/>
                <w:szCs w:val="18"/>
              </w:rPr>
              <w:t>projektowych na przebudowę z budową dróg gminnych:</w:t>
            </w:r>
          </w:p>
          <w:p w:rsidR="009063BA" w:rsidRPr="00685A5E" w:rsidRDefault="009063BA" w:rsidP="009063BA">
            <w:pPr>
              <w:jc w:val="both"/>
              <w:rPr>
                <w:rFonts w:cstheme="minorHAnsi"/>
                <w:sz w:val="18"/>
                <w:szCs w:val="18"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Część 1</w:t>
            </w:r>
            <w:r w:rsidRPr="00685A5E">
              <w:rPr>
                <w:rFonts w:cstheme="minorHAnsi"/>
                <w:sz w:val="18"/>
                <w:szCs w:val="18"/>
              </w:rPr>
              <w:t xml:space="preserve">: Wykonanie dokumentacji projektowej budowy ulic na os. Wschód w Czarnej Białostockiej </w:t>
            </w:r>
          </w:p>
          <w:p w:rsidR="009063BA" w:rsidRPr="00685A5E" w:rsidRDefault="009063BA" w:rsidP="009063BA">
            <w:pPr>
              <w:jc w:val="both"/>
              <w:rPr>
                <w:rFonts w:cstheme="minorHAnsi"/>
                <w:sz w:val="18"/>
                <w:szCs w:val="18"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Część 2</w:t>
            </w:r>
            <w:r w:rsidRPr="00685A5E">
              <w:rPr>
                <w:rFonts w:cstheme="minorHAnsi"/>
                <w:sz w:val="18"/>
                <w:szCs w:val="18"/>
              </w:rPr>
              <w:t>: Wykonanie dokumentacji projektowej budowy drogi gminnej w Chmielniku</w:t>
            </w:r>
          </w:p>
          <w:p w:rsidR="009063BA" w:rsidRPr="00685A5E" w:rsidRDefault="009063BA" w:rsidP="009063BA">
            <w:pPr>
              <w:jc w:val="both"/>
              <w:rPr>
                <w:rFonts w:cstheme="minorHAnsi"/>
                <w:sz w:val="18"/>
                <w:szCs w:val="18"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Część 3:</w:t>
            </w:r>
            <w:r w:rsidRPr="00685A5E">
              <w:rPr>
                <w:rFonts w:cstheme="minorHAnsi"/>
                <w:sz w:val="18"/>
                <w:szCs w:val="18"/>
              </w:rPr>
              <w:t xml:space="preserve"> Wykonanie dokumentacji projektowej budowy ulic na osiedlu Buksztel cz. III w Czarnej Białostockiej</w:t>
            </w:r>
          </w:p>
          <w:p w:rsidR="009063BA" w:rsidRPr="00685A5E" w:rsidRDefault="009063BA" w:rsidP="009063BA">
            <w:pPr>
              <w:jc w:val="both"/>
              <w:rPr>
                <w:rFonts w:cstheme="minorHAnsi"/>
                <w:sz w:val="18"/>
                <w:szCs w:val="18"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Część 4:</w:t>
            </w:r>
            <w:r w:rsidRPr="00685A5E">
              <w:rPr>
                <w:rFonts w:cstheme="minorHAnsi"/>
                <w:sz w:val="18"/>
                <w:szCs w:val="18"/>
              </w:rPr>
              <w:t xml:space="preserve"> Wykonanie dokumentacji projektowej przebudowy ul. Podleśna w Czarnej Białostockiej –  cz. II</w:t>
            </w:r>
          </w:p>
          <w:p w:rsidR="009063BA" w:rsidRPr="00685A5E" w:rsidRDefault="009063BA" w:rsidP="009063BA">
            <w:pPr>
              <w:jc w:val="both"/>
              <w:rPr>
                <w:rFonts w:cstheme="minorHAnsi"/>
                <w:sz w:val="18"/>
                <w:szCs w:val="18"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Część 5:</w:t>
            </w:r>
            <w:r w:rsidRPr="00685A5E">
              <w:rPr>
                <w:rFonts w:cstheme="minorHAnsi"/>
                <w:sz w:val="18"/>
                <w:szCs w:val="18"/>
              </w:rPr>
              <w:t xml:space="preserve"> Wykonanie dokumentacji projektowej budowy ul. Parkowej w Czarnej Białostockiej</w:t>
            </w:r>
          </w:p>
          <w:p w:rsidR="009063BA" w:rsidRDefault="009063BA" w:rsidP="009063BA">
            <w:pPr>
              <w:jc w:val="both"/>
              <w:rPr>
                <w:rFonts w:cstheme="minorHAnsi"/>
                <w:bCs/>
              </w:rPr>
            </w:pPr>
            <w:r w:rsidRPr="00685A5E">
              <w:rPr>
                <w:rFonts w:cstheme="minorHAnsi"/>
                <w:b/>
                <w:bCs/>
                <w:sz w:val="18"/>
                <w:szCs w:val="18"/>
              </w:rPr>
              <w:t>Część 6:</w:t>
            </w:r>
            <w:r w:rsidRPr="00685A5E">
              <w:rPr>
                <w:rFonts w:cstheme="minorHAnsi"/>
                <w:sz w:val="18"/>
                <w:szCs w:val="18"/>
              </w:rPr>
              <w:t xml:space="preserve"> Wykonanie dokumentacji projektowej budowy ul. Cichej w Czarnej Wsi Kościelnej.</w:t>
            </w:r>
            <w:r w:rsidRPr="00154140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F234C8" w:rsidRDefault="009063BA" w:rsidP="009063BA">
            <w:pPr>
              <w:rPr>
                <w:rFonts w:cstheme="minorHAnsi"/>
              </w:rPr>
            </w:pPr>
            <w:r w:rsidRPr="00F234C8">
              <w:rPr>
                <w:rFonts w:cstheme="minorHAnsi"/>
              </w:rPr>
              <w:t>Drogow</w:t>
            </w:r>
            <w:r>
              <w:rPr>
                <w:rFonts w:cstheme="minorHAnsi"/>
              </w:rPr>
              <w:t>skaz</w:t>
            </w:r>
            <w:r w:rsidRPr="00F234C8">
              <w:rPr>
                <w:rFonts w:cstheme="minorHAnsi"/>
              </w:rPr>
              <w:t xml:space="preserve"> </w:t>
            </w:r>
            <w:proofErr w:type="spellStart"/>
            <w:r w:rsidRPr="00F234C8">
              <w:rPr>
                <w:rFonts w:cstheme="minorHAnsi"/>
              </w:rPr>
              <w:t>s.c</w:t>
            </w:r>
            <w:proofErr w:type="spellEnd"/>
            <w:r w:rsidRPr="00F234C8">
              <w:rPr>
                <w:rFonts w:cstheme="minorHAnsi"/>
              </w:rPr>
              <w:t>. M. Gwiazdowski, A. Sosnowski</w:t>
            </w:r>
          </w:p>
          <w:p w:rsidR="009063BA" w:rsidRPr="00F234C8" w:rsidRDefault="009063BA" w:rsidP="009063BA">
            <w:pPr>
              <w:rPr>
                <w:rFonts w:cstheme="minorHAnsi"/>
              </w:rPr>
            </w:pPr>
            <w:r w:rsidRPr="00F234C8">
              <w:rPr>
                <w:rFonts w:cstheme="minorHAnsi"/>
              </w:rPr>
              <w:t xml:space="preserve">ul. </w:t>
            </w:r>
            <w:proofErr w:type="spellStart"/>
            <w:r w:rsidRPr="00F234C8">
              <w:rPr>
                <w:rFonts w:cstheme="minorHAnsi"/>
              </w:rPr>
              <w:t>Elewatorska</w:t>
            </w:r>
            <w:proofErr w:type="spellEnd"/>
            <w:r w:rsidRPr="00F234C8">
              <w:rPr>
                <w:rFonts w:cstheme="minorHAnsi"/>
              </w:rPr>
              <w:t xml:space="preserve"> 13 C</w:t>
            </w:r>
          </w:p>
          <w:p w:rsidR="009063BA" w:rsidRDefault="009063BA" w:rsidP="009063BA">
            <w:pPr>
              <w:rPr>
                <w:rFonts w:cstheme="minorHAnsi"/>
              </w:rPr>
            </w:pPr>
            <w:r w:rsidRPr="00F234C8">
              <w:rPr>
                <w:rFonts w:cstheme="minorHAnsi"/>
              </w:rPr>
              <w:t>15-620 Białystok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15 miesięcy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</w:t>
            </w:r>
            <w:r w:rsidRPr="007A10F9">
              <w:rPr>
                <w:b/>
                <w:bCs/>
                <w:color w:val="FF0000"/>
                <w:sz w:val="24"/>
                <w:szCs w:val="24"/>
              </w:rPr>
              <w:t>0.</w:t>
            </w:r>
            <w:r>
              <w:rPr>
                <w:b/>
                <w:bCs/>
                <w:color w:val="FF0000"/>
                <w:sz w:val="24"/>
                <w:szCs w:val="24"/>
              </w:rPr>
              <w:t>08</w:t>
            </w:r>
            <w:r w:rsidRPr="007A10F9">
              <w:rPr>
                <w:b/>
                <w:bCs/>
                <w:color w:val="FF0000"/>
                <w:sz w:val="24"/>
                <w:szCs w:val="24"/>
              </w:rPr>
              <w:t>.202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7A10F9">
              <w:rPr>
                <w:b/>
                <w:bCs/>
                <w:color w:val="FF0000"/>
                <w:sz w:val="24"/>
                <w:szCs w:val="24"/>
              </w:rPr>
              <w:t xml:space="preserve"> r.  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Umowa podpisana </w:t>
            </w:r>
          </w:p>
          <w:p w:rsidR="009063BA" w:rsidRPr="00755973" w:rsidRDefault="009063BA" w:rsidP="009063BA">
            <w:pPr>
              <w:jc w:val="center"/>
              <w:rPr>
                <w:b/>
                <w:bCs/>
                <w:color w:val="4472C4" w:themeColor="accent1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23.05.2024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spacing w:line="276" w:lineRule="auto"/>
              <w:jc w:val="both"/>
              <w:rPr>
                <w:rFonts w:cs="Arial"/>
              </w:rPr>
            </w:pPr>
            <w:r w:rsidRPr="00667633">
              <w:rPr>
                <w:rFonts w:cs="Arial"/>
                <w:b/>
                <w:bCs/>
              </w:rPr>
              <w:t xml:space="preserve">I </w:t>
            </w:r>
            <w:r>
              <w:rPr>
                <w:rFonts w:cs="Arial"/>
              </w:rPr>
              <w:t>– 79.950,00 zł</w:t>
            </w:r>
          </w:p>
          <w:p w:rsidR="009063BA" w:rsidRDefault="009063BA" w:rsidP="009063BA">
            <w:pPr>
              <w:spacing w:line="276" w:lineRule="auto"/>
              <w:jc w:val="both"/>
              <w:rPr>
                <w:rFonts w:cs="Arial"/>
              </w:rPr>
            </w:pPr>
            <w:r w:rsidRPr="00667633">
              <w:rPr>
                <w:rFonts w:cs="Arial"/>
                <w:b/>
                <w:bCs/>
              </w:rPr>
              <w:t>II</w:t>
            </w:r>
            <w:r>
              <w:rPr>
                <w:rFonts w:cs="Arial"/>
              </w:rPr>
              <w:t xml:space="preserve"> – 134.070,00 zł</w:t>
            </w:r>
          </w:p>
          <w:p w:rsidR="009063BA" w:rsidRDefault="009063BA" w:rsidP="009063BA">
            <w:pPr>
              <w:spacing w:line="276" w:lineRule="auto"/>
              <w:jc w:val="both"/>
              <w:rPr>
                <w:rFonts w:cs="Arial"/>
              </w:rPr>
            </w:pPr>
            <w:r w:rsidRPr="00667633">
              <w:rPr>
                <w:rFonts w:cs="Arial"/>
                <w:b/>
                <w:bCs/>
              </w:rPr>
              <w:t>III</w:t>
            </w:r>
            <w:r>
              <w:rPr>
                <w:rFonts w:cs="Arial"/>
              </w:rPr>
              <w:t>–269.370,00 zł</w:t>
            </w:r>
          </w:p>
          <w:p w:rsidR="009063BA" w:rsidRDefault="009063BA" w:rsidP="009063BA">
            <w:pPr>
              <w:spacing w:line="276" w:lineRule="auto"/>
              <w:jc w:val="both"/>
              <w:rPr>
                <w:rFonts w:cs="Arial"/>
              </w:rPr>
            </w:pPr>
            <w:r w:rsidRPr="00667633">
              <w:rPr>
                <w:rFonts w:cs="Arial"/>
                <w:b/>
                <w:bCs/>
              </w:rPr>
              <w:t>IV</w:t>
            </w:r>
            <w:r>
              <w:rPr>
                <w:rFonts w:cs="Arial"/>
              </w:rPr>
              <w:t>–145.140,00 zł</w:t>
            </w:r>
          </w:p>
          <w:p w:rsidR="009063BA" w:rsidRDefault="009063BA" w:rsidP="009063BA">
            <w:pPr>
              <w:spacing w:line="276" w:lineRule="auto"/>
              <w:jc w:val="both"/>
              <w:rPr>
                <w:rFonts w:cs="Arial"/>
              </w:rPr>
            </w:pPr>
            <w:r w:rsidRPr="00667633">
              <w:rPr>
                <w:rFonts w:cs="Arial"/>
                <w:b/>
                <w:bCs/>
              </w:rPr>
              <w:t>V</w:t>
            </w:r>
            <w:r>
              <w:rPr>
                <w:rFonts w:cs="Arial"/>
              </w:rPr>
              <w:t xml:space="preserve"> – 99.630,00 zł</w:t>
            </w:r>
          </w:p>
          <w:p w:rsidR="009063BA" w:rsidRDefault="009063BA" w:rsidP="009063BA">
            <w:pPr>
              <w:spacing w:line="276" w:lineRule="auto"/>
              <w:jc w:val="both"/>
              <w:rPr>
                <w:rFonts w:cs="Arial"/>
              </w:rPr>
            </w:pPr>
            <w:r w:rsidRPr="00667633">
              <w:rPr>
                <w:rFonts w:cs="Arial"/>
                <w:b/>
                <w:bCs/>
              </w:rPr>
              <w:t>VI</w:t>
            </w:r>
            <w:r>
              <w:rPr>
                <w:rFonts w:cs="Arial"/>
              </w:rPr>
              <w:t xml:space="preserve"> – 95.940,00 zł</w:t>
            </w:r>
          </w:p>
          <w:p w:rsidR="009063BA" w:rsidRDefault="009063BA" w:rsidP="009063BA"/>
        </w:tc>
      </w:tr>
      <w:tr w:rsidR="009063BA" w:rsidTr="009063BA">
        <w:trPr>
          <w:trHeight w:val="2285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445710" w:rsidRDefault="009063BA" w:rsidP="009063BA">
            <w:pPr>
              <w:spacing w:line="259" w:lineRule="auto"/>
              <w:jc w:val="both"/>
              <w:rPr>
                <w:rFonts w:cstheme="minorHAnsi"/>
              </w:rPr>
            </w:pPr>
            <w:r w:rsidRPr="007A214C">
              <w:rPr>
                <w:rFonts w:cstheme="minorHAnsi"/>
                <w:b/>
                <w:bCs/>
                <w:sz w:val="18"/>
                <w:szCs w:val="18"/>
              </w:rPr>
              <w:t xml:space="preserve">Rozbudowa i modernizacja budynku Ochotniczej Straży Pożarnej w Czarnej Wsi Kościelnej – zakończenie </w:t>
            </w:r>
            <w:r w:rsidRPr="007A214C">
              <w:rPr>
                <w:rFonts w:cstheme="minorHAnsi"/>
                <w:sz w:val="18"/>
                <w:szCs w:val="18"/>
              </w:rPr>
              <w:t>„ w ramach realizacji zadania „Przebudowa i remont remiz strażackich w Czarnej Wsi Kościelnej i Zdrojach oraz adaptacja budynku na potrzeby świetlicy wiejskiej i magazynu OSP we wsi Łapczyn”.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 Handlowo Usługowe BUDOPAR Andrzej Parfieniuk</w:t>
            </w:r>
          </w:p>
          <w:p w:rsidR="009063BA" w:rsidRDefault="009063BA" w:rsidP="009063BA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proofErr w:type="spellStart"/>
            <w:r>
              <w:rPr>
                <w:rFonts w:cstheme="minorHAnsi"/>
              </w:rPr>
              <w:t>Białówny</w:t>
            </w:r>
            <w:proofErr w:type="spellEnd"/>
            <w:r>
              <w:rPr>
                <w:rFonts w:cstheme="minorHAnsi"/>
              </w:rPr>
              <w:t xml:space="preserve"> 5</w:t>
            </w:r>
          </w:p>
          <w:p w:rsidR="009063BA" w:rsidRPr="009063BA" w:rsidRDefault="009063BA" w:rsidP="009063BA">
            <w:r>
              <w:rPr>
                <w:rFonts w:cstheme="minorHAnsi"/>
              </w:rPr>
              <w:t>15-437 Białystok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miesiące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 w:rsidRPr="007A214C">
              <w:rPr>
                <w:b/>
                <w:bCs/>
                <w:color w:val="FF0000"/>
                <w:sz w:val="24"/>
                <w:szCs w:val="24"/>
              </w:rPr>
              <w:t>30.</w:t>
            </w:r>
            <w:r>
              <w:rPr>
                <w:b/>
                <w:bCs/>
                <w:color w:val="FF0000"/>
                <w:sz w:val="24"/>
                <w:szCs w:val="24"/>
              </w:rPr>
              <w:t>09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>.2024 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Umowa podpisana</w:t>
            </w:r>
          </w:p>
          <w:p w:rsidR="009063BA" w:rsidRPr="00755973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 w:rsidRPr="00CB61DE">
              <w:rPr>
                <w:b/>
                <w:bCs/>
                <w:color w:val="FF0000"/>
                <w:sz w:val="24"/>
                <w:szCs w:val="24"/>
              </w:rPr>
              <w:t>28.05.2024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r w:rsidRPr="00487704">
              <w:t>284.790,37 zł</w:t>
            </w:r>
          </w:p>
        </w:tc>
      </w:tr>
      <w:tr w:rsidR="009063BA" w:rsidTr="00755973">
        <w:trPr>
          <w:trHeight w:val="838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7A214C" w:rsidRDefault="009063BA" w:rsidP="009063BA">
            <w:pPr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18"/>
                <w:szCs w:val="18"/>
              </w:rPr>
            </w:pPr>
            <w:r w:rsidRPr="007A214C">
              <w:rPr>
                <w:rFonts w:cstheme="minorHAnsi"/>
                <w:b/>
                <w:bCs/>
                <w:sz w:val="18"/>
                <w:szCs w:val="18"/>
              </w:rPr>
              <w:t>Modernizacja budynku na potrzeby świetlicy wiejskiej w Łapczynie</w:t>
            </w:r>
            <w:r w:rsidRPr="007A214C">
              <w:rPr>
                <w:rFonts w:cstheme="minorHAnsi"/>
                <w:sz w:val="18"/>
                <w:szCs w:val="18"/>
              </w:rPr>
              <w:t xml:space="preserve"> w ramach realizacji zadania „Przebudowa i remont remiz strażackich w Czarnej Wsi Kościelnej i Zdrojach oraz adaptacja budynku na potrzeby świetlicy wiejskiej i magazynu OSP we wsi Łapczyn”.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>Przedsiębiorstwo Produkcyjno Handlowo Usługowe BUDOPAR Andrzej Parfieniuk</w:t>
            </w:r>
          </w:p>
          <w:p w:rsidR="009063BA" w:rsidRDefault="009063BA" w:rsidP="009063BA">
            <w:pPr>
              <w:spacing w:line="256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ul. </w:t>
            </w:r>
            <w:proofErr w:type="spellStart"/>
            <w:r>
              <w:rPr>
                <w:rFonts w:cstheme="minorHAnsi"/>
              </w:rPr>
              <w:t>Białówny</w:t>
            </w:r>
            <w:proofErr w:type="spellEnd"/>
            <w:r>
              <w:rPr>
                <w:rFonts w:cstheme="minorHAnsi"/>
              </w:rPr>
              <w:t xml:space="preserve"> 5</w:t>
            </w:r>
          </w:p>
          <w:p w:rsidR="009063BA" w:rsidRPr="005A524C" w:rsidRDefault="009063BA" w:rsidP="009063BA">
            <w:r>
              <w:rPr>
                <w:rFonts w:cstheme="minorHAnsi"/>
              </w:rPr>
              <w:t>15-437 Białystok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6 miesięcy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 w:rsidRPr="007A214C">
              <w:rPr>
                <w:b/>
                <w:bCs/>
                <w:color w:val="FF0000"/>
                <w:sz w:val="24"/>
                <w:szCs w:val="24"/>
              </w:rPr>
              <w:t>30.11.2024 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Umowa podpisana </w:t>
            </w:r>
          </w:p>
          <w:p w:rsidR="009063BA" w:rsidRPr="00CB61DE" w:rsidRDefault="009063BA" w:rsidP="009063BA">
            <w:pPr>
              <w:jc w:val="center"/>
              <w:rPr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  <w:color w:val="FF0000"/>
                <w:sz w:val="24"/>
                <w:szCs w:val="24"/>
              </w:rPr>
              <w:t>18.06.2024</w:t>
            </w:r>
          </w:p>
          <w:p w:rsidR="009063BA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487704" w:rsidRDefault="009063BA" w:rsidP="009063BA">
            <w:r w:rsidRPr="00487704">
              <w:t>826.599,21 zł</w:t>
            </w:r>
          </w:p>
          <w:p w:rsidR="009063BA" w:rsidRPr="00487704" w:rsidRDefault="009063BA" w:rsidP="009063BA"/>
          <w:p w:rsidR="009063BA" w:rsidRDefault="009063BA" w:rsidP="009063BA"/>
        </w:tc>
      </w:tr>
      <w:tr w:rsidR="009063BA" w:rsidRPr="00180A0B" w:rsidTr="009063BA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7A214C" w:rsidRDefault="009063BA" w:rsidP="009063BA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18"/>
                <w:szCs w:val="18"/>
              </w:rPr>
            </w:pPr>
            <w:r w:rsidRPr="00CB61DE">
              <w:rPr>
                <w:rFonts w:cstheme="minorHAnsi"/>
                <w:sz w:val="18"/>
                <w:szCs w:val="18"/>
              </w:rPr>
              <w:t>Świadczenie usług transportowych uczniów do Szkoły Podstawowej w Czarnej Wsi Kościelnej wraz z zapewnieniem opieki w czasie przejazdów na podstawie zakupionych biletów miesięcznych w roku szkolnym 2024/2025.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CB61DE" w:rsidRDefault="009063BA" w:rsidP="009063BA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CB61DE">
              <w:rPr>
                <w:rFonts w:cstheme="minorHAnsi"/>
                <w:b/>
                <w:bCs/>
                <w:sz w:val="24"/>
                <w:szCs w:val="24"/>
              </w:rPr>
              <w:t xml:space="preserve">2024/2025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 w:rsidRPr="00CB61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01.09.2024</w:t>
            </w:r>
            <w:r>
              <w:rPr>
                <w:rFonts w:cstheme="minorHAnsi"/>
                <w:b/>
                <w:bCs/>
                <w:color w:val="FF0000"/>
                <w:sz w:val="24"/>
                <w:szCs w:val="24"/>
              </w:rPr>
              <w:t>-</w:t>
            </w:r>
            <w:r w:rsidRPr="00CB61DE">
              <w:rPr>
                <w:rFonts w:cstheme="minorHAnsi"/>
                <w:b/>
                <w:bCs/>
                <w:color w:val="FF0000"/>
                <w:sz w:val="24"/>
                <w:szCs w:val="24"/>
              </w:rPr>
              <w:t>20.06.2025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Otwarcie ofert </w:t>
            </w:r>
            <w:r>
              <w:rPr>
                <w:b/>
                <w:bCs/>
                <w:color w:val="FF0000"/>
                <w:sz w:val="24"/>
                <w:szCs w:val="24"/>
              </w:rPr>
              <w:t>26</w:t>
            </w:r>
            <w:r w:rsidRPr="00755973">
              <w:rPr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b/>
                <w:bCs/>
                <w:color w:val="FF0000"/>
                <w:sz w:val="24"/>
                <w:szCs w:val="24"/>
              </w:rPr>
              <w:t>6</w:t>
            </w:r>
            <w:r w:rsidRPr="00755973">
              <w:rPr>
                <w:b/>
                <w:bCs/>
                <w:color w:val="FF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180A0B" w:rsidRDefault="009063BA" w:rsidP="009063BA">
            <w:pPr>
              <w:rPr>
                <w:b/>
                <w:bCs/>
              </w:rPr>
            </w:pPr>
          </w:p>
        </w:tc>
      </w:tr>
      <w:tr w:rsidR="009063BA" w:rsidRPr="00180A0B" w:rsidTr="009063BA">
        <w:trPr>
          <w:trHeight w:val="906"/>
        </w:trPr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7A214C" w:rsidRDefault="009063BA" w:rsidP="009063BA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sz w:val="18"/>
                <w:szCs w:val="18"/>
              </w:rPr>
            </w:pPr>
            <w:r w:rsidRPr="00CB61DE">
              <w:rPr>
                <w:rFonts w:cstheme="minorHAnsi"/>
                <w:sz w:val="20"/>
                <w:szCs w:val="20"/>
              </w:rPr>
              <w:t xml:space="preserve">Modernizacja sieci ciepłowniczej w Czarnej Białostockiej cz. I.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/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13 miesięcy </w:t>
            </w:r>
          </w:p>
          <w:p w:rsidR="009063BA" w:rsidRDefault="009063BA" w:rsidP="009063BA">
            <w:pPr>
              <w:rPr>
                <w:b/>
                <w:bCs/>
                <w:sz w:val="24"/>
                <w:szCs w:val="24"/>
              </w:rPr>
            </w:pPr>
            <w:r w:rsidRPr="007A214C">
              <w:rPr>
                <w:b/>
                <w:bCs/>
                <w:color w:val="FF0000"/>
                <w:sz w:val="24"/>
                <w:szCs w:val="24"/>
              </w:rPr>
              <w:t>30.</w:t>
            </w:r>
            <w:r>
              <w:rPr>
                <w:b/>
                <w:bCs/>
                <w:color w:val="FF0000"/>
                <w:sz w:val="24"/>
                <w:szCs w:val="24"/>
              </w:rPr>
              <w:t>09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>.202</w:t>
            </w:r>
            <w:r>
              <w:rPr>
                <w:b/>
                <w:bCs/>
                <w:color w:val="FF0000"/>
                <w:sz w:val="24"/>
                <w:szCs w:val="24"/>
              </w:rPr>
              <w:t>5</w:t>
            </w:r>
            <w:r w:rsidRPr="007A214C">
              <w:rPr>
                <w:b/>
                <w:bCs/>
                <w:color w:val="FF0000"/>
                <w:sz w:val="24"/>
                <w:szCs w:val="24"/>
              </w:rPr>
              <w:t xml:space="preserve"> r.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Default="009063BA" w:rsidP="009063B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Otwarcie ofert </w:t>
            </w:r>
            <w:r>
              <w:rPr>
                <w:b/>
                <w:bCs/>
                <w:color w:val="FF0000"/>
                <w:sz w:val="24"/>
                <w:szCs w:val="24"/>
              </w:rPr>
              <w:t>04</w:t>
            </w:r>
            <w:r w:rsidRPr="00755973">
              <w:rPr>
                <w:b/>
                <w:bCs/>
                <w:color w:val="FF0000"/>
                <w:sz w:val="24"/>
                <w:szCs w:val="24"/>
              </w:rPr>
              <w:t>.0</w:t>
            </w:r>
            <w:r>
              <w:rPr>
                <w:b/>
                <w:bCs/>
                <w:color w:val="FF0000"/>
                <w:sz w:val="24"/>
                <w:szCs w:val="24"/>
              </w:rPr>
              <w:t>7</w:t>
            </w:r>
            <w:r w:rsidRPr="00755973">
              <w:rPr>
                <w:b/>
                <w:bCs/>
                <w:color w:val="FF0000"/>
                <w:sz w:val="24"/>
                <w:szCs w:val="24"/>
              </w:rPr>
              <w:t>.2024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3BA" w:rsidRPr="00180A0B" w:rsidRDefault="009063BA" w:rsidP="009063BA">
            <w:pPr>
              <w:rPr>
                <w:b/>
                <w:bCs/>
              </w:rPr>
            </w:pPr>
          </w:p>
        </w:tc>
      </w:tr>
    </w:tbl>
    <w:p w:rsidR="00755973" w:rsidRDefault="00755973"/>
    <w:sectPr w:rsidR="00755973" w:rsidSect="002F22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7816" w:rsidRDefault="00527816" w:rsidP="00755973">
      <w:pPr>
        <w:spacing w:after="0" w:line="240" w:lineRule="auto"/>
      </w:pPr>
      <w:r>
        <w:separator/>
      </w:r>
    </w:p>
  </w:endnote>
  <w:endnote w:type="continuationSeparator" w:id="0">
    <w:p w:rsidR="00527816" w:rsidRDefault="00527816" w:rsidP="00755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7816" w:rsidRDefault="00527816" w:rsidP="00755973">
      <w:pPr>
        <w:spacing w:after="0" w:line="240" w:lineRule="auto"/>
      </w:pPr>
      <w:r>
        <w:separator/>
      </w:r>
    </w:p>
  </w:footnote>
  <w:footnote w:type="continuationSeparator" w:id="0">
    <w:p w:rsidR="00527816" w:rsidRDefault="00527816" w:rsidP="00755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032707"/>
    <w:multiLevelType w:val="hybridMultilevel"/>
    <w:tmpl w:val="DE24BDC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5973"/>
    <w:rsid w:val="000341DC"/>
    <w:rsid w:val="001B4189"/>
    <w:rsid w:val="002F221F"/>
    <w:rsid w:val="00527816"/>
    <w:rsid w:val="00534ECB"/>
    <w:rsid w:val="00535F7A"/>
    <w:rsid w:val="00585E58"/>
    <w:rsid w:val="00755973"/>
    <w:rsid w:val="009063BA"/>
    <w:rsid w:val="00D84777"/>
    <w:rsid w:val="00DA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5973"/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55973"/>
    <w:pPr>
      <w:spacing w:after="0" w:line="240" w:lineRule="auto"/>
    </w:pPr>
    <w:rPr>
      <w:kern w:val="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aliases w:val="CW_Lista"/>
    <w:basedOn w:val="Normalny"/>
    <w:link w:val="AkapitzlistZnak"/>
    <w:qFormat/>
    <w:rsid w:val="00755973"/>
    <w:pPr>
      <w:ind w:left="720"/>
      <w:contextualSpacing/>
    </w:pPr>
  </w:style>
  <w:style w:type="character" w:customStyle="1" w:styleId="AkapitzlistZnak">
    <w:name w:val="Akapit z listą Znak"/>
    <w:aliases w:val="CW_Lista Znak"/>
    <w:link w:val="Akapitzlist"/>
    <w:rsid w:val="00755973"/>
    <w:rPr>
      <w:kern w:val="0"/>
    </w:rPr>
  </w:style>
  <w:style w:type="paragraph" w:styleId="Nagwek">
    <w:name w:val="header"/>
    <w:basedOn w:val="Normalny"/>
    <w:link w:val="NagwekZnak"/>
    <w:uiPriority w:val="99"/>
    <w:unhideWhenUsed/>
    <w:rsid w:val="0075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55973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755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55973"/>
    <w:rPr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5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Szuchnicka</dc:creator>
  <cp:lastModifiedBy>Bożena</cp:lastModifiedBy>
  <cp:revision>2</cp:revision>
  <dcterms:created xsi:type="dcterms:W3CDTF">2024-06-21T08:37:00Z</dcterms:created>
  <dcterms:modified xsi:type="dcterms:W3CDTF">2024-06-21T08:37:00Z</dcterms:modified>
</cp:coreProperties>
</file>